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81" w:rsidRPr="00A927E6" w:rsidRDefault="00A927E6" w:rsidP="009C258F">
      <w:pPr>
        <w:tabs>
          <w:tab w:val="center" w:pos="4536"/>
          <w:tab w:val="right" w:pos="10091"/>
        </w:tabs>
        <w:spacing w:after="0"/>
        <w:ind w:right="-96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-140208</wp:posOffset>
            </wp:positionH>
            <wp:positionV relativeFrom="page">
              <wp:posOffset>456565</wp:posOffset>
            </wp:positionV>
            <wp:extent cx="826008" cy="826008"/>
            <wp:effectExtent l="0" t="0" r="0" b="0"/>
            <wp:wrapSquare wrapText="bothSides"/>
            <wp:docPr id="1346" name="Picture 1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Picture 134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82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27E6">
        <w:rPr>
          <w:b/>
          <w:color w:val="2E74B5"/>
          <w:sz w:val="52"/>
        </w:rPr>
        <w:t xml:space="preserve">POZVÁNKA </w:t>
      </w:r>
      <w:r w:rsidRPr="00A927E6">
        <w:rPr>
          <w:b/>
          <w:color w:val="2E74B5"/>
          <w:sz w:val="52"/>
        </w:rPr>
        <w:tab/>
      </w:r>
      <w:r w:rsidRPr="00A927E6">
        <w:rPr>
          <w:noProof/>
        </w:rPr>
        <w:drawing>
          <wp:inline distT="0" distB="0" distL="0" distR="0">
            <wp:extent cx="670560" cy="737108"/>
            <wp:effectExtent l="19050" t="0" r="0" b="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73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D21" w:rsidRPr="00F7513D" w:rsidRDefault="00A927E6" w:rsidP="00F7513D">
      <w:pPr>
        <w:spacing w:after="116"/>
        <w:ind w:right="53"/>
        <w:jc w:val="center"/>
        <w:rPr>
          <w:b/>
          <w:color w:val="2E74B5"/>
          <w:sz w:val="36"/>
          <w:szCs w:val="36"/>
        </w:rPr>
      </w:pPr>
      <w:r w:rsidRPr="00F7513D">
        <w:rPr>
          <w:b/>
          <w:color w:val="2E74B5"/>
          <w:sz w:val="36"/>
          <w:szCs w:val="36"/>
        </w:rPr>
        <w:t>Krajské ředitelství policie hl. m. Prahy</w:t>
      </w:r>
    </w:p>
    <w:p w:rsidR="00963881" w:rsidRPr="00F7513D" w:rsidRDefault="00A927E6" w:rsidP="00A927E6">
      <w:pPr>
        <w:spacing w:after="116"/>
        <w:ind w:right="53"/>
        <w:rPr>
          <w:sz w:val="28"/>
          <w:szCs w:val="28"/>
        </w:rPr>
      </w:pPr>
      <w:r w:rsidRPr="00A927E6">
        <w:rPr>
          <w:b/>
          <w:color w:val="2E74B5"/>
          <w:sz w:val="29"/>
        </w:rPr>
        <w:t xml:space="preserve">                                                   </w:t>
      </w:r>
      <w:r>
        <w:rPr>
          <w:b/>
          <w:color w:val="2E74B5"/>
          <w:sz w:val="29"/>
        </w:rPr>
        <w:t xml:space="preserve">    </w:t>
      </w:r>
      <w:r w:rsidRPr="00A927E6">
        <w:rPr>
          <w:b/>
          <w:color w:val="2E74B5"/>
          <w:sz w:val="29"/>
        </w:rPr>
        <w:t xml:space="preserve"> </w:t>
      </w:r>
      <w:r w:rsidR="00F7513D">
        <w:rPr>
          <w:b/>
          <w:color w:val="2E74B5"/>
          <w:sz w:val="28"/>
          <w:szCs w:val="28"/>
        </w:rPr>
        <w:t>pořádá W</w:t>
      </w:r>
      <w:r w:rsidRPr="00F7513D">
        <w:rPr>
          <w:b/>
          <w:color w:val="2E74B5"/>
          <w:sz w:val="28"/>
          <w:szCs w:val="28"/>
        </w:rPr>
        <w:t xml:space="preserve">orkshop </w:t>
      </w:r>
    </w:p>
    <w:p w:rsidR="00963881" w:rsidRPr="000D52C9" w:rsidRDefault="00A927E6">
      <w:pPr>
        <w:pStyle w:val="Nadpis1"/>
        <w:rPr>
          <w:color w:val="002060"/>
        </w:rPr>
      </w:pPr>
      <w:r w:rsidRPr="000D52C9">
        <w:rPr>
          <w:color w:val="002060"/>
        </w:rPr>
        <w:t>„S</w:t>
      </w:r>
      <w:r w:rsidR="000D52C9">
        <w:rPr>
          <w:color w:val="002060"/>
        </w:rPr>
        <w:t>TAŇTE SE JEDNÍM Z</w:t>
      </w:r>
      <w:r w:rsidR="00F7513D">
        <w:rPr>
          <w:color w:val="002060"/>
        </w:rPr>
        <w:t> </w:t>
      </w:r>
      <w:r w:rsidR="000D52C9">
        <w:rPr>
          <w:color w:val="002060"/>
        </w:rPr>
        <w:t>NÁS</w:t>
      </w:r>
      <w:r w:rsidR="00F7513D">
        <w:rPr>
          <w:color w:val="002060"/>
        </w:rPr>
        <w:t>“</w:t>
      </w:r>
      <w:r w:rsidRPr="000D52C9">
        <w:rPr>
          <w:color w:val="002060"/>
        </w:rPr>
        <w:t xml:space="preserve"> </w:t>
      </w:r>
    </w:p>
    <w:p w:rsidR="00963881" w:rsidRPr="000D52C9" w:rsidRDefault="00A927E6">
      <w:pPr>
        <w:spacing w:after="0"/>
        <w:ind w:right="51"/>
        <w:jc w:val="center"/>
        <w:rPr>
          <w:color w:val="002060"/>
        </w:rPr>
      </w:pPr>
      <w:r w:rsidRPr="000D52C9">
        <w:rPr>
          <w:b/>
          <w:i/>
          <w:color w:val="002060"/>
          <w:sz w:val="32"/>
        </w:rPr>
        <w:t xml:space="preserve"> </w:t>
      </w:r>
    </w:p>
    <w:p w:rsidR="00963881" w:rsidRDefault="00097895">
      <w:pPr>
        <w:spacing w:after="58"/>
      </w:pPr>
      <w:r>
        <w:rPr>
          <w:b/>
          <w:noProof/>
          <w:color w:val="0070C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6029960" cy="3386455"/>
            <wp:effectExtent l="0" t="0" r="8890" b="4445"/>
            <wp:wrapTight wrapText="bothSides">
              <wp:wrapPolygon edited="0">
                <wp:start x="0" y="0"/>
                <wp:lineTo x="0" y="21507"/>
                <wp:lineTo x="21564" y="21507"/>
                <wp:lineTo x="2156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J - bez text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338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7E6">
        <w:rPr>
          <w:b/>
          <w:color w:val="0070C0"/>
          <w:sz w:val="32"/>
        </w:rPr>
        <w:t xml:space="preserve"> </w:t>
      </w:r>
    </w:p>
    <w:p w:rsidR="00963881" w:rsidRDefault="00A927E6">
      <w:pPr>
        <w:spacing w:after="0"/>
        <w:ind w:left="-1" w:right="2"/>
        <w:jc w:val="right"/>
      </w:pPr>
      <w:r>
        <w:rPr>
          <w:rFonts w:ascii="Arial" w:eastAsia="Arial" w:hAnsi="Arial" w:cs="Arial"/>
        </w:rPr>
        <w:t xml:space="preserve"> </w:t>
      </w:r>
    </w:p>
    <w:p w:rsidR="00963881" w:rsidRDefault="00A927E6">
      <w:pPr>
        <w:spacing w:after="0"/>
      </w:pPr>
      <w:r>
        <w:rPr>
          <w:b/>
          <w:color w:val="0070C0"/>
        </w:rPr>
        <w:t xml:space="preserve"> </w:t>
      </w:r>
    </w:p>
    <w:p w:rsidR="00963881" w:rsidRDefault="00A927E6" w:rsidP="00343B12">
      <w:pPr>
        <w:spacing w:after="112"/>
      </w:pPr>
      <w:r>
        <w:rPr>
          <w:b/>
          <w:color w:val="0070C0"/>
        </w:rPr>
        <w:t xml:space="preserve"> </w:t>
      </w:r>
      <w:r w:rsidR="00343B12">
        <w:rPr>
          <w:b/>
          <w:color w:val="0070C0"/>
        </w:rPr>
        <w:t xml:space="preserve">                             </w:t>
      </w:r>
      <w:r w:rsidRPr="00781F71">
        <w:rPr>
          <w:b/>
          <w:color w:val="0070C0"/>
          <w:sz w:val="32"/>
          <w:szCs w:val="32"/>
        </w:rPr>
        <w:t>Termín:</w:t>
      </w:r>
      <w:r>
        <w:rPr>
          <w:sz w:val="36"/>
        </w:rPr>
        <w:t xml:space="preserve"> </w:t>
      </w:r>
      <w:r w:rsidR="00097895" w:rsidRPr="00781F71">
        <w:rPr>
          <w:b/>
          <w:sz w:val="32"/>
          <w:szCs w:val="32"/>
        </w:rPr>
        <w:t>1</w:t>
      </w:r>
      <w:r w:rsidR="00494349">
        <w:rPr>
          <w:b/>
          <w:sz w:val="32"/>
          <w:szCs w:val="32"/>
        </w:rPr>
        <w:t>3</w:t>
      </w:r>
      <w:r w:rsidR="00EC57C8" w:rsidRPr="00781F71">
        <w:rPr>
          <w:b/>
          <w:sz w:val="32"/>
          <w:szCs w:val="32"/>
        </w:rPr>
        <w:t xml:space="preserve">. </w:t>
      </w:r>
      <w:r w:rsidR="00097895" w:rsidRPr="00781F71">
        <w:rPr>
          <w:b/>
          <w:sz w:val="32"/>
          <w:szCs w:val="32"/>
        </w:rPr>
        <w:t>října 2021</w:t>
      </w:r>
      <w:r w:rsidR="00EC57C8" w:rsidRPr="00781F71">
        <w:rPr>
          <w:b/>
          <w:sz w:val="32"/>
          <w:szCs w:val="32"/>
        </w:rPr>
        <w:t xml:space="preserve"> </w:t>
      </w:r>
      <w:r w:rsidRPr="00781F71">
        <w:rPr>
          <w:b/>
          <w:sz w:val="32"/>
          <w:szCs w:val="32"/>
        </w:rPr>
        <w:t>od 8:30 do 15:00 hod.</w:t>
      </w:r>
      <w:r>
        <w:rPr>
          <w:b/>
          <w:sz w:val="36"/>
        </w:rPr>
        <w:t xml:space="preserve"> </w:t>
      </w:r>
    </w:p>
    <w:p w:rsidR="00963881" w:rsidRDefault="00A927E6">
      <w:pPr>
        <w:spacing w:after="0"/>
        <w:ind w:left="10" w:right="58" w:hanging="10"/>
        <w:jc w:val="center"/>
      </w:pPr>
      <w:r w:rsidRPr="00781F71">
        <w:rPr>
          <w:b/>
          <w:color w:val="0070C0"/>
          <w:sz w:val="28"/>
          <w:szCs w:val="28"/>
        </w:rPr>
        <w:t>Místo:</w:t>
      </w:r>
      <w:r>
        <w:rPr>
          <w:sz w:val="36"/>
        </w:rPr>
        <w:t xml:space="preserve">  </w:t>
      </w:r>
      <w:r w:rsidRPr="00781F71">
        <w:rPr>
          <w:b/>
          <w:sz w:val="32"/>
          <w:szCs w:val="32"/>
        </w:rPr>
        <w:t>Muzeum PČR, Ke Karlovu 453/1, Praha 2</w:t>
      </w:r>
      <w:r w:rsidR="00740D9E">
        <w:rPr>
          <w:sz w:val="36"/>
        </w:rPr>
        <w:t>.</w:t>
      </w:r>
    </w:p>
    <w:p w:rsidR="00963881" w:rsidRDefault="00A927E6">
      <w:pPr>
        <w:spacing w:after="0"/>
      </w:pPr>
      <w:r>
        <w:rPr>
          <w:sz w:val="36"/>
        </w:rPr>
        <w:t xml:space="preserve"> </w:t>
      </w:r>
    </w:p>
    <w:p w:rsidR="00963881" w:rsidRDefault="00A927E6" w:rsidP="00343B12">
      <w:pPr>
        <w:spacing w:after="0"/>
        <w:jc w:val="both"/>
      </w:pPr>
      <w:r>
        <w:t xml:space="preserve"> </w:t>
      </w:r>
      <w:r>
        <w:rPr>
          <w:i/>
          <w:color w:val="0070C0"/>
          <w:sz w:val="28"/>
        </w:rPr>
        <w:t xml:space="preserve">Na přípravě a realizaci </w:t>
      </w:r>
      <w:r w:rsidR="00025C65">
        <w:rPr>
          <w:i/>
          <w:color w:val="0070C0"/>
          <w:sz w:val="28"/>
        </w:rPr>
        <w:t>W</w:t>
      </w:r>
      <w:bookmarkStart w:id="0" w:name="_GoBack"/>
      <w:bookmarkEnd w:id="0"/>
      <w:r>
        <w:rPr>
          <w:i/>
          <w:color w:val="0070C0"/>
          <w:sz w:val="28"/>
        </w:rPr>
        <w:t xml:space="preserve">orkshopu se podílí útvary dopravní, cizinecké </w:t>
      </w:r>
      <w:r w:rsidR="007B6D21">
        <w:rPr>
          <w:i/>
          <w:color w:val="0070C0"/>
          <w:sz w:val="28"/>
        </w:rPr>
        <w:br/>
      </w:r>
      <w:r>
        <w:rPr>
          <w:i/>
          <w:color w:val="0070C0"/>
          <w:sz w:val="28"/>
        </w:rPr>
        <w:t>a pořádkové policie, Speciální pořádková jednotka, Pohotovostní motorizovaná jednotka</w:t>
      </w:r>
      <w:r w:rsidR="00D161C4">
        <w:rPr>
          <w:i/>
          <w:color w:val="0070C0"/>
          <w:sz w:val="28"/>
        </w:rPr>
        <w:t>, oddělení hipologie, oddělení kynologie</w:t>
      </w:r>
      <w:r>
        <w:rPr>
          <w:i/>
          <w:color w:val="0070C0"/>
          <w:sz w:val="28"/>
        </w:rPr>
        <w:t xml:space="preserve"> a Odbor kriminalistických technik a expertíz.  </w:t>
      </w:r>
    </w:p>
    <w:p w:rsidR="00343B12" w:rsidRDefault="00A927E6" w:rsidP="00343B12">
      <w:pPr>
        <w:spacing w:after="0"/>
        <w:rPr>
          <w:sz w:val="28"/>
        </w:rPr>
      </w:pPr>
      <w:r>
        <w:rPr>
          <w:sz w:val="28"/>
        </w:rPr>
        <w:t xml:space="preserve"> </w:t>
      </w:r>
      <w:r w:rsidR="00343B12">
        <w:rPr>
          <w:sz w:val="28"/>
        </w:rPr>
        <w:t xml:space="preserve">                </w:t>
      </w:r>
    </w:p>
    <w:p w:rsidR="00963881" w:rsidRDefault="00343B12" w:rsidP="00343B12">
      <w:pPr>
        <w:spacing w:after="0"/>
        <w:rPr>
          <w:b/>
          <w:sz w:val="28"/>
        </w:rPr>
      </w:pPr>
      <w:r w:rsidRPr="00343B12">
        <w:rPr>
          <w:sz w:val="28"/>
          <w:u w:val="single"/>
        </w:rPr>
        <w:t>Upozornění:</w:t>
      </w:r>
      <w:r>
        <w:rPr>
          <w:b/>
          <w:sz w:val="28"/>
        </w:rPr>
        <w:t xml:space="preserve">  </w:t>
      </w:r>
      <w:r w:rsidR="00A927E6">
        <w:rPr>
          <w:b/>
          <w:sz w:val="28"/>
        </w:rPr>
        <w:t xml:space="preserve">Počet </w:t>
      </w:r>
      <w:r>
        <w:rPr>
          <w:b/>
          <w:sz w:val="28"/>
        </w:rPr>
        <w:t xml:space="preserve">registrovaných </w:t>
      </w:r>
      <w:r w:rsidR="00A927E6">
        <w:rPr>
          <w:b/>
          <w:sz w:val="28"/>
        </w:rPr>
        <w:t xml:space="preserve">účastníků je z kapacitních důvodů limitován. </w:t>
      </w:r>
    </w:p>
    <w:p w:rsidR="00343B12" w:rsidRDefault="00343B12" w:rsidP="00343B12">
      <w:pPr>
        <w:spacing w:after="0"/>
        <w:rPr>
          <w:b/>
          <w:color w:val="FF0000"/>
          <w:sz w:val="28"/>
        </w:rPr>
      </w:pPr>
    </w:p>
    <w:p w:rsidR="006B7E3F" w:rsidRDefault="00343B12" w:rsidP="000D52C9">
      <w:pPr>
        <w:spacing w:after="0"/>
        <w:ind w:left="993" w:hanging="993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J</w:t>
      </w:r>
      <w:r w:rsidR="00243E21">
        <w:rPr>
          <w:b/>
          <w:color w:val="FF0000"/>
          <w:sz w:val="28"/>
        </w:rPr>
        <w:t xml:space="preserve">ako každý rok nabízíme možnost </w:t>
      </w:r>
      <w:r w:rsidRPr="00343B12">
        <w:rPr>
          <w:b/>
          <w:color w:val="FF0000"/>
          <w:sz w:val="28"/>
        </w:rPr>
        <w:t>vyzkoušet si testy fyzické zdatn</w:t>
      </w:r>
      <w:r>
        <w:rPr>
          <w:b/>
          <w:color w:val="FF0000"/>
          <w:sz w:val="28"/>
        </w:rPr>
        <w:t>osti na</w:t>
      </w:r>
      <w:r w:rsidR="000D52C9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vlastní</w:t>
      </w:r>
    </w:p>
    <w:p w:rsidR="00343B12" w:rsidRPr="000D52C9" w:rsidRDefault="00243E21" w:rsidP="000D52C9">
      <w:pPr>
        <w:spacing w:after="0"/>
        <w:ind w:left="993" w:hanging="993"/>
        <w:jc w:val="both"/>
        <w:rPr>
          <w:color w:val="FF0000"/>
          <w:sz w:val="28"/>
        </w:rPr>
      </w:pPr>
      <w:r>
        <w:rPr>
          <w:b/>
          <w:color w:val="FF0000"/>
          <w:sz w:val="28"/>
        </w:rPr>
        <w:t>kůži,</w:t>
      </w:r>
      <w:r w:rsidR="006B7E3F">
        <w:rPr>
          <w:b/>
          <w:color w:val="FF0000"/>
          <w:sz w:val="28"/>
        </w:rPr>
        <w:t xml:space="preserve"> </w:t>
      </w:r>
      <w:r w:rsidR="00343B12">
        <w:rPr>
          <w:b/>
          <w:color w:val="FF0000"/>
          <w:sz w:val="28"/>
        </w:rPr>
        <w:t xml:space="preserve">jako při přijímacím řízení </w:t>
      </w:r>
      <w:r w:rsidR="000D52C9">
        <w:rPr>
          <w:b/>
          <w:color w:val="FF0000"/>
          <w:sz w:val="28"/>
        </w:rPr>
        <w:t xml:space="preserve">– </w:t>
      </w:r>
      <w:r w:rsidR="000D52C9" w:rsidRPr="000D52C9">
        <w:rPr>
          <w:color w:val="FF0000"/>
          <w:sz w:val="28"/>
        </w:rPr>
        <w:t>nutný vhodný  sportovní oděv a obuv!</w:t>
      </w:r>
    </w:p>
    <w:p w:rsidR="00963881" w:rsidRDefault="00A927E6">
      <w:pPr>
        <w:spacing w:after="0" w:line="237" w:lineRule="auto"/>
        <w:ind w:right="4"/>
      </w:pPr>
      <w:r>
        <w:t xml:space="preserve">  </w:t>
      </w:r>
    </w:p>
    <w:p w:rsidR="00963881" w:rsidRDefault="00B7527B">
      <w:pPr>
        <w:spacing w:after="205"/>
        <w:ind w:left="29" w:right="-184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400050</wp:posOffset>
            </wp:positionV>
            <wp:extent cx="6029960" cy="3397885"/>
            <wp:effectExtent l="0" t="0" r="8890" b="0"/>
            <wp:wrapTight wrapText="bothSides">
              <wp:wrapPolygon edited="0">
                <wp:start x="0" y="0"/>
                <wp:lineTo x="0" y="21434"/>
                <wp:lineTo x="21564" y="21434"/>
                <wp:lineTo x="2156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ízdn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3881" w:rsidRDefault="00963881">
      <w:pPr>
        <w:spacing w:after="159"/>
      </w:pPr>
    </w:p>
    <w:p w:rsidR="00963881" w:rsidRPr="007B6D21" w:rsidRDefault="00A927E6">
      <w:pPr>
        <w:spacing w:after="174" w:line="250" w:lineRule="auto"/>
        <w:ind w:left="-5" w:hanging="10"/>
        <w:rPr>
          <w:u w:val="single"/>
        </w:rPr>
      </w:pPr>
      <w:r w:rsidRPr="007B6D21">
        <w:rPr>
          <w:sz w:val="24"/>
          <w:u w:val="single"/>
        </w:rPr>
        <w:t xml:space="preserve">Přihlášení </w:t>
      </w:r>
      <w:r w:rsidR="00243E21">
        <w:rPr>
          <w:sz w:val="24"/>
          <w:u w:val="single"/>
        </w:rPr>
        <w:t>studenti</w:t>
      </w:r>
      <w:r w:rsidR="00822120">
        <w:rPr>
          <w:sz w:val="24"/>
          <w:u w:val="single"/>
        </w:rPr>
        <w:t xml:space="preserve"> </w:t>
      </w:r>
      <w:r w:rsidRPr="007B6D21">
        <w:rPr>
          <w:sz w:val="24"/>
          <w:u w:val="single"/>
        </w:rPr>
        <w:t xml:space="preserve">si </w:t>
      </w:r>
      <w:r w:rsidR="007B6D21" w:rsidRPr="007B6D21">
        <w:rPr>
          <w:sz w:val="24"/>
          <w:u w:val="single"/>
        </w:rPr>
        <w:t xml:space="preserve">například </w:t>
      </w:r>
      <w:r w:rsidRPr="007B6D21">
        <w:rPr>
          <w:sz w:val="24"/>
          <w:u w:val="single"/>
        </w:rPr>
        <w:t xml:space="preserve">vyzkouší: </w:t>
      </w:r>
    </w:p>
    <w:p w:rsidR="007B6D21" w:rsidRPr="007B6D21" w:rsidRDefault="00A927E6" w:rsidP="007B6D21">
      <w:pPr>
        <w:pStyle w:val="Odstavecseseznamem"/>
        <w:numPr>
          <w:ilvl w:val="0"/>
          <w:numId w:val="1"/>
        </w:numPr>
        <w:spacing w:after="0" w:line="246" w:lineRule="auto"/>
      </w:pPr>
      <w:r w:rsidRPr="007B6D21">
        <w:rPr>
          <w:sz w:val="24"/>
        </w:rPr>
        <w:t xml:space="preserve">výstroj a výzbroj Pohotovostní motorizované jednotky </w:t>
      </w:r>
      <w:r w:rsidR="007B6D21">
        <w:rPr>
          <w:sz w:val="24"/>
        </w:rPr>
        <w:t>a Speciální pořádkové jednotky,</w:t>
      </w:r>
    </w:p>
    <w:p w:rsidR="00963881" w:rsidRDefault="00A927E6" w:rsidP="007B6D21">
      <w:pPr>
        <w:pStyle w:val="Odstavecseseznamem"/>
        <w:numPr>
          <w:ilvl w:val="0"/>
          <w:numId w:val="1"/>
        </w:numPr>
        <w:spacing w:after="0" w:line="246" w:lineRule="auto"/>
      </w:pPr>
      <w:r w:rsidRPr="007B6D21">
        <w:rPr>
          <w:sz w:val="24"/>
        </w:rPr>
        <w:t xml:space="preserve">služební zákrok a zadržení pachatele, </w:t>
      </w:r>
    </w:p>
    <w:p w:rsidR="007B6D21" w:rsidRPr="007B6D21" w:rsidRDefault="00A927E6" w:rsidP="007B6D21">
      <w:pPr>
        <w:pStyle w:val="Odstavecseseznamem"/>
        <w:numPr>
          <w:ilvl w:val="0"/>
          <w:numId w:val="1"/>
        </w:numPr>
        <w:spacing w:after="0" w:line="246" w:lineRule="auto"/>
        <w:ind w:right="868"/>
      </w:pPr>
      <w:r w:rsidRPr="007B6D21">
        <w:rPr>
          <w:sz w:val="24"/>
        </w:rPr>
        <w:t xml:space="preserve">kriminalisticko-technickou práci, ohledání místa činu a zajišťování stop, </w:t>
      </w:r>
    </w:p>
    <w:p w:rsidR="007B6D21" w:rsidRPr="007B6D21" w:rsidRDefault="00A927E6" w:rsidP="007B6D21">
      <w:pPr>
        <w:pStyle w:val="Odstavecseseznamem"/>
        <w:numPr>
          <w:ilvl w:val="0"/>
          <w:numId w:val="1"/>
        </w:numPr>
        <w:spacing w:after="0" w:line="246" w:lineRule="auto"/>
        <w:ind w:right="868"/>
      </w:pPr>
      <w:r w:rsidRPr="007B6D21">
        <w:rPr>
          <w:sz w:val="24"/>
        </w:rPr>
        <w:t>odhalování falešných dokladů pomocí nejnovější přís</w:t>
      </w:r>
      <w:r w:rsidR="007B6D21">
        <w:rPr>
          <w:sz w:val="24"/>
        </w:rPr>
        <w:t>trojové techniky -</w:t>
      </w:r>
      <w:r>
        <w:rPr>
          <w:sz w:val="24"/>
        </w:rPr>
        <w:t xml:space="preserve"> </w:t>
      </w:r>
      <w:proofErr w:type="spellStart"/>
      <w:r w:rsidR="007B6D21">
        <w:rPr>
          <w:sz w:val="24"/>
        </w:rPr>
        <w:t>Schengenbus</w:t>
      </w:r>
      <w:proofErr w:type="spellEnd"/>
      <w:r w:rsidR="007B6D21">
        <w:rPr>
          <w:sz w:val="24"/>
        </w:rPr>
        <w:t>,</w:t>
      </w:r>
    </w:p>
    <w:p w:rsidR="007B6D21" w:rsidRPr="007B6D21" w:rsidRDefault="00A927E6" w:rsidP="007B6D21">
      <w:pPr>
        <w:pStyle w:val="Odstavecseseznamem"/>
        <w:numPr>
          <w:ilvl w:val="0"/>
          <w:numId w:val="1"/>
        </w:numPr>
        <w:spacing w:after="0" w:line="246" w:lineRule="auto"/>
        <w:ind w:right="868"/>
      </w:pPr>
      <w:r w:rsidRPr="007B6D21">
        <w:rPr>
          <w:sz w:val="24"/>
        </w:rPr>
        <w:t xml:space="preserve">dokumentaci dopravní nehody, práci s radarem na měření rychlosti,  </w:t>
      </w:r>
    </w:p>
    <w:p w:rsidR="00963881" w:rsidRDefault="00A927E6" w:rsidP="007B6D21">
      <w:pPr>
        <w:pStyle w:val="Odstavecseseznamem"/>
        <w:numPr>
          <w:ilvl w:val="0"/>
          <w:numId w:val="1"/>
        </w:numPr>
        <w:spacing w:after="0" w:line="246" w:lineRule="auto"/>
        <w:ind w:right="868"/>
      </w:pPr>
      <w:r w:rsidRPr="007B6D21">
        <w:rPr>
          <w:sz w:val="24"/>
        </w:rPr>
        <w:t>přímo se zúčastní výcviku služebních psů</w:t>
      </w:r>
      <w:r w:rsidR="00740D9E">
        <w:rPr>
          <w:sz w:val="24"/>
        </w:rPr>
        <w:t>.</w:t>
      </w:r>
      <w:r w:rsidRPr="007B6D21">
        <w:rPr>
          <w:sz w:val="24"/>
        </w:rPr>
        <w:t xml:space="preserve"> </w:t>
      </w:r>
    </w:p>
    <w:p w:rsidR="00963881" w:rsidRDefault="00A927E6">
      <w:pPr>
        <w:spacing w:after="0"/>
      </w:pPr>
      <w:r>
        <w:rPr>
          <w:b/>
          <w:i/>
          <w:color w:val="0070C0"/>
          <w:sz w:val="24"/>
        </w:rPr>
        <w:t xml:space="preserve"> </w:t>
      </w:r>
    </w:p>
    <w:p w:rsidR="00963881" w:rsidRDefault="00A927E6" w:rsidP="00C40001">
      <w:pPr>
        <w:spacing w:after="0" w:line="240" w:lineRule="auto"/>
        <w:ind w:right="52"/>
        <w:jc w:val="both"/>
      </w:pPr>
      <w:r w:rsidRPr="007B6D21">
        <w:rPr>
          <w:i/>
          <w:color w:val="0070C0"/>
          <w:sz w:val="24"/>
        </w:rPr>
        <w:t>Cí</w:t>
      </w:r>
      <w:r>
        <w:rPr>
          <w:i/>
          <w:color w:val="0070C0"/>
          <w:sz w:val="24"/>
        </w:rPr>
        <w:t xml:space="preserve">lem zážitkového programu je přiblížit zábavnou formou </w:t>
      </w:r>
      <w:r w:rsidR="00740D9E">
        <w:rPr>
          <w:i/>
          <w:color w:val="0070C0"/>
          <w:sz w:val="24"/>
        </w:rPr>
        <w:t>žákům</w:t>
      </w:r>
      <w:r>
        <w:rPr>
          <w:i/>
          <w:color w:val="0070C0"/>
          <w:sz w:val="24"/>
        </w:rPr>
        <w:t xml:space="preserve"> maturitních ročníků práci policie a umožnit jim tak v případě rozhodování o budoucím povolání lepší orientaci v možnostech, </w:t>
      </w:r>
      <w:r w:rsidR="00C40001">
        <w:rPr>
          <w:i/>
          <w:color w:val="0070C0"/>
          <w:sz w:val="24"/>
        </w:rPr>
        <w:br/>
      </w:r>
      <w:r>
        <w:rPr>
          <w:i/>
          <w:color w:val="0070C0"/>
          <w:sz w:val="24"/>
        </w:rPr>
        <w:t xml:space="preserve">které nabízí Policie ČR, konkrétně Krajské ředitelství policie hl. m. Prahy.  </w:t>
      </w:r>
    </w:p>
    <w:p w:rsidR="00243E21" w:rsidRDefault="00A927E6">
      <w:pPr>
        <w:spacing w:after="0"/>
      </w:pPr>
      <w:r>
        <w:rPr>
          <w:sz w:val="24"/>
        </w:rPr>
        <w:t xml:space="preserve"> </w:t>
      </w:r>
    </w:p>
    <w:p w:rsidR="00963881" w:rsidRDefault="00243E21">
      <w:pPr>
        <w:spacing w:after="0"/>
        <w:rPr>
          <w:sz w:val="24"/>
          <w:szCs w:val="24"/>
        </w:rPr>
      </w:pPr>
      <w:r w:rsidRPr="00243E21">
        <w:rPr>
          <w:sz w:val="24"/>
          <w:szCs w:val="24"/>
        </w:rPr>
        <w:t xml:space="preserve">Doporučujeme vhodné sportovní oblečení a obuv, </w:t>
      </w:r>
      <w:r>
        <w:rPr>
          <w:sz w:val="24"/>
          <w:szCs w:val="24"/>
        </w:rPr>
        <w:t xml:space="preserve">s sebou </w:t>
      </w:r>
      <w:r w:rsidRPr="00243E21">
        <w:rPr>
          <w:sz w:val="24"/>
          <w:szCs w:val="24"/>
        </w:rPr>
        <w:t>jídlo a pití</w:t>
      </w:r>
      <w:r w:rsidR="00740D9E">
        <w:rPr>
          <w:sz w:val="24"/>
          <w:szCs w:val="24"/>
        </w:rPr>
        <w:t>.</w:t>
      </w:r>
    </w:p>
    <w:p w:rsidR="00243E21" w:rsidRPr="00243E21" w:rsidRDefault="00243E21">
      <w:pPr>
        <w:spacing w:after="0"/>
        <w:rPr>
          <w:sz w:val="24"/>
          <w:szCs w:val="24"/>
        </w:rPr>
      </w:pPr>
    </w:p>
    <w:p w:rsidR="00963881" w:rsidRDefault="00963881">
      <w:pPr>
        <w:spacing w:after="0"/>
        <w:ind w:left="48"/>
        <w:rPr>
          <w:sz w:val="24"/>
          <w:u w:val="single"/>
        </w:rPr>
      </w:pPr>
    </w:p>
    <w:p w:rsidR="009C258F" w:rsidRDefault="009C258F">
      <w:pPr>
        <w:spacing w:after="0"/>
        <w:ind w:left="48"/>
        <w:rPr>
          <w:sz w:val="24"/>
          <w:u w:val="single"/>
        </w:rPr>
      </w:pPr>
    </w:p>
    <w:p w:rsidR="009C258F" w:rsidRDefault="009C258F">
      <w:pPr>
        <w:spacing w:after="0"/>
        <w:ind w:left="48"/>
      </w:pPr>
      <w:r w:rsidRPr="001D4E64">
        <w:rPr>
          <w:sz w:val="24"/>
          <w:highlight w:val="yellow"/>
          <w:u w:val="single"/>
        </w:rPr>
        <w:t>POUZE PRO ZÁJEMCE Z MATURITNÍCH ROČNÍKŮ (NAHLASTE TŘÍDNÍMU UČITELI)</w:t>
      </w:r>
      <w:r>
        <w:rPr>
          <w:sz w:val="24"/>
          <w:u w:val="single"/>
        </w:rPr>
        <w:t xml:space="preserve"> </w:t>
      </w:r>
    </w:p>
    <w:sectPr w:rsidR="009C258F" w:rsidSect="00A927E6">
      <w:pgSz w:w="11906" w:h="16838"/>
      <w:pgMar w:top="709" w:right="991" w:bottom="709" w:left="141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F510A"/>
    <w:multiLevelType w:val="hybridMultilevel"/>
    <w:tmpl w:val="84984A34"/>
    <w:lvl w:ilvl="0" w:tplc="A1547A90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3881"/>
    <w:rsid w:val="00025C65"/>
    <w:rsid w:val="00070333"/>
    <w:rsid w:val="00097895"/>
    <w:rsid w:val="000D52C9"/>
    <w:rsid w:val="001D4E64"/>
    <w:rsid w:val="00243E21"/>
    <w:rsid w:val="00343B12"/>
    <w:rsid w:val="00494349"/>
    <w:rsid w:val="006B7E3F"/>
    <w:rsid w:val="00740D9E"/>
    <w:rsid w:val="00772B59"/>
    <w:rsid w:val="00781F71"/>
    <w:rsid w:val="007B6D21"/>
    <w:rsid w:val="00822120"/>
    <w:rsid w:val="008A4971"/>
    <w:rsid w:val="00963881"/>
    <w:rsid w:val="009C258F"/>
    <w:rsid w:val="00A927E6"/>
    <w:rsid w:val="00B7527B"/>
    <w:rsid w:val="00C366AD"/>
    <w:rsid w:val="00C40001"/>
    <w:rsid w:val="00D161C4"/>
    <w:rsid w:val="00EC57C8"/>
    <w:rsid w:val="00F12356"/>
    <w:rsid w:val="00F7513D"/>
    <w:rsid w:val="00F9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B59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772B59"/>
    <w:pPr>
      <w:keepNext/>
      <w:keepLines/>
      <w:spacing w:after="29"/>
      <w:ind w:right="57"/>
      <w:jc w:val="center"/>
      <w:outlineLvl w:val="0"/>
    </w:pPr>
    <w:rPr>
      <w:rFonts w:ascii="Calibri" w:eastAsia="Calibri" w:hAnsi="Calibri" w:cs="Calibri"/>
      <w:b/>
      <w:i/>
      <w:color w:val="0070C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rsid w:val="00772B59"/>
    <w:pPr>
      <w:keepNext/>
      <w:keepLines/>
      <w:spacing w:after="215"/>
      <w:ind w:right="53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772B59"/>
    <w:rPr>
      <w:rFonts w:ascii="Calibri" w:eastAsia="Calibri" w:hAnsi="Calibri" w:cs="Calibri"/>
      <w:b/>
      <w:color w:val="000000"/>
      <w:sz w:val="28"/>
    </w:rPr>
  </w:style>
  <w:style w:type="character" w:customStyle="1" w:styleId="Nadpis1Char">
    <w:name w:val="Nadpis 1 Char"/>
    <w:link w:val="Nadpis1"/>
    <w:rsid w:val="00772B59"/>
    <w:rPr>
      <w:rFonts w:ascii="Calibri" w:eastAsia="Calibri" w:hAnsi="Calibri" w:cs="Calibri"/>
      <w:b/>
      <w:i/>
      <w:color w:val="0070C0"/>
      <w:sz w:val="40"/>
    </w:rPr>
  </w:style>
  <w:style w:type="paragraph" w:styleId="Odstavecseseznamem">
    <w:name w:val="List Paragraph"/>
    <w:basedOn w:val="Normln"/>
    <w:uiPriority w:val="34"/>
    <w:qFormat/>
    <w:rsid w:val="007B6D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5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C6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ČR, KRPA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FRANCOVÁ Jana</dc:creator>
  <cp:keywords/>
  <cp:lastModifiedBy>anicka</cp:lastModifiedBy>
  <cp:revision>20</cp:revision>
  <cp:lastPrinted>2021-09-15T08:42:00Z</cp:lastPrinted>
  <dcterms:created xsi:type="dcterms:W3CDTF">2021-09-07T09:47:00Z</dcterms:created>
  <dcterms:modified xsi:type="dcterms:W3CDTF">2021-09-15T08:51:00Z</dcterms:modified>
</cp:coreProperties>
</file>